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67ACC" w14:textId="2C4C2991" w:rsidR="000B134B" w:rsidRDefault="00DB73F8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B73F8">
        <w:rPr>
          <w:rFonts w:ascii="Times New Roman" w:hAnsi="Times New Roman" w:cs="Times New Roman"/>
          <w:b/>
          <w:bCs/>
          <w:sz w:val="24"/>
          <w:szCs w:val="24"/>
        </w:rPr>
        <w:t xml:space="preserve">ppendix to </w:t>
      </w:r>
      <w:proofErr w:type="spellStart"/>
      <w:r w:rsidRPr="00DB73F8">
        <w:rPr>
          <w:rFonts w:ascii="Times New Roman" w:hAnsi="Times New Roman" w:cs="Times New Roman"/>
          <w:b/>
          <w:bCs/>
          <w:sz w:val="24"/>
          <w:szCs w:val="24"/>
        </w:rPr>
        <w:t>Sphinx</w:t>
      </w:r>
      <w:proofErr w:type="spellEnd"/>
      <w:r w:rsidRPr="00DB73F8">
        <w:rPr>
          <w:rFonts w:ascii="Times New Roman" w:hAnsi="Times New Roman" w:cs="Times New Roman"/>
          <w:b/>
          <w:bCs/>
          <w:sz w:val="24"/>
          <w:szCs w:val="24"/>
        </w:rPr>
        <w:t xml:space="preserve"> 2024-2025</w:t>
      </w:r>
    </w:p>
    <w:p w14:paraId="17C32FF7" w14:textId="292C243A" w:rsidR="00341392" w:rsidRPr="003E6551" w:rsidRDefault="0034139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6551">
        <w:rPr>
          <w:rFonts w:ascii="Times New Roman" w:hAnsi="Times New Roman" w:cs="Times New Roman"/>
          <w:sz w:val="24"/>
          <w:szCs w:val="24"/>
          <w:lang w:val="en-GB"/>
        </w:rPr>
        <w:t>Symposium in memory of Björn Kurtén on his 100th birthday</w:t>
      </w:r>
    </w:p>
    <w:p w14:paraId="450AECBF" w14:textId="7CA93F9D" w:rsidR="0062020F" w:rsidRPr="00B93AFE" w:rsidRDefault="0034139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93AFE">
        <w:rPr>
          <w:rFonts w:ascii="Times New Roman" w:hAnsi="Times New Roman" w:cs="Times New Roman"/>
          <w:sz w:val="24"/>
          <w:szCs w:val="24"/>
          <w:lang w:val="en-GB"/>
        </w:rPr>
        <w:t>Henry Pihlström</w:t>
      </w:r>
      <w:r w:rsidR="009F3C0B">
        <w:rPr>
          <w:rFonts w:ascii="Times New Roman" w:hAnsi="Times New Roman" w:cs="Times New Roman"/>
          <w:sz w:val="24"/>
          <w:szCs w:val="24"/>
          <w:lang w:val="en-GB"/>
        </w:rPr>
        <w:br/>
        <w:t>University of Helsinki</w:t>
      </w:r>
      <w:r w:rsidR="00BA0F1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A0F14">
        <w:rPr>
          <w:rFonts w:ascii="Times New Roman" w:hAnsi="Times New Roman" w:cs="Times New Roman"/>
          <w:sz w:val="24"/>
          <w:szCs w:val="24"/>
          <w:lang w:val="en-GB"/>
        </w:rPr>
        <w:br/>
      </w:r>
      <w:r w:rsidR="00A27592" w:rsidRPr="00B93AFE">
        <w:rPr>
          <w:rFonts w:ascii="Times New Roman" w:hAnsi="Times New Roman" w:cs="Times New Roman"/>
          <w:sz w:val="24"/>
          <w:szCs w:val="24"/>
          <w:lang w:val="en-GB"/>
        </w:rPr>
        <w:t>The Paleontological Society of Finland</w:t>
      </w:r>
    </w:p>
    <w:p w14:paraId="65F44E1F" w14:textId="6718BCE1" w:rsidR="00C73241" w:rsidRPr="00C73241" w:rsidRDefault="00C73241" w:rsidP="00C73241">
      <w:pPr>
        <w:spacing w:line="360" w:lineRule="auto"/>
        <w:rPr>
          <w:rFonts w:ascii="Times New Roman" w:hAnsi="Times New Roman" w:cs="Times New Roman"/>
          <w:sz w:val="24"/>
          <w:szCs w:val="24"/>
          <w:lang w:val="sv-FI"/>
        </w:rPr>
      </w:pPr>
      <w:r w:rsidRPr="00C73241">
        <w:rPr>
          <w:rFonts w:ascii="Times New Roman" w:hAnsi="Times New Roman" w:cs="Times New Roman"/>
          <w:noProof/>
          <w:sz w:val="24"/>
          <w:szCs w:val="24"/>
          <w:lang w:val="sv-FI"/>
        </w:rPr>
        <w:drawing>
          <wp:inline distT="0" distB="0" distL="0" distR="0" wp14:anchorId="0B701578" wp14:editId="40C3BDE4">
            <wp:extent cx="6120130" cy="4079240"/>
            <wp:effectExtent l="0" t="0" r="0" b="0"/>
            <wp:docPr id="909338086" name="Bildobjekt 2" descr="En bild som visar klädsel, inomhus, person, pers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38086" name="Bildobjekt 2" descr="En bild som visar klädsel, inomhus, person, person&#10;&#10;AI-genererat innehåll kan vara felaktig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C67B5" w14:textId="77777777" w:rsidR="008911BD" w:rsidRPr="00B93AFE" w:rsidRDefault="008911BD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0565DB9" w14:textId="37664A66" w:rsidR="00C22AD2" w:rsidRPr="003E6551" w:rsidRDefault="00521F1B" w:rsidP="00C22AD2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Björn Kurtén (1924–1988) is one of Finland’s most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 xml:space="preserve">notable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natural scientists of all time. In his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own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field, mammalian pal</w:t>
      </w:r>
      <w:r w:rsidR="003E6551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eontology,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name is still well-known worldwide</w:t>
      </w:r>
      <w:r w:rsidR="00581068">
        <w:rPr>
          <w:rFonts w:ascii="Times New Roman" w:hAnsi="Times New Roman" w:cs="Times New Roman"/>
          <w:sz w:val="24"/>
          <w:szCs w:val="24"/>
          <w:lang w:val="en-GB"/>
        </w:rPr>
        <w:t>. H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is publications continue to inspire </w:t>
      </w:r>
      <w:r w:rsidR="00581068">
        <w:rPr>
          <w:rFonts w:ascii="Times New Roman" w:hAnsi="Times New Roman" w:cs="Times New Roman"/>
          <w:sz w:val="24"/>
          <w:szCs w:val="24"/>
          <w:lang w:val="en-GB"/>
        </w:rPr>
        <w:t xml:space="preserve">and influence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younger colleagues who have started their own careers long after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F6BD7">
        <w:rPr>
          <w:rFonts w:ascii="Times New Roman" w:hAnsi="Times New Roman" w:cs="Times New Roman"/>
          <w:sz w:val="24"/>
          <w:szCs w:val="24"/>
          <w:lang w:val="en-GB"/>
        </w:rPr>
        <w:t>passing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 w:rsidR="0009677C">
        <w:rPr>
          <w:rFonts w:ascii="Times New Roman" w:hAnsi="Times New Roman" w:cs="Times New Roman"/>
          <w:sz w:val="24"/>
          <w:szCs w:val="24"/>
          <w:lang w:val="en-GB"/>
        </w:rPr>
        <w:t>Therefore</w:t>
      </w:r>
      <w:proofErr w:type="gramEnd"/>
      <w:r w:rsidR="0009677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C3646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09677C">
        <w:rPr>
          <w:rFonts w:ascii="Times New Roman" w:hAnsi="Times New Roman" w:cs="Times New Roman"/>
          <w:sz w:val="24"/>
          <w:szCs w:val="24"/>
          <w:lang w:val="en-GB"/>
        </w:rPr>
        <w:t xml:space="preserve">he Finnish Society of Sciences and Letters, 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he Nordenskiöld Society in Finland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 xml:space="preserve"> and T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C22AD2" w:rsidRPr="003E6551">
        <w:rPr>
          <w:rFonts w:ascii="Times New Roman" w:hAnsi="Times New Roman" w:cs="Times New Roman"/>
          <w:sz w:val="24"/>
          <w:szCs w:val="24"/>
          <w:lang w:val="en-GB"/>
        </w:rPr>
        <w:t>Paleontological Society of Finland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 BKK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 xml:space="preserve"> decided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to celebrate his scientific career by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arranging a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symposium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represent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proofErr w:type="spellStart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k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urtén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ian</w:t>
      </w:r>
      <w:proofErr w:type="spellEnd"/>
      <w:r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heritage. 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The symposium was held </w:t>
      </w:r>
      <w:r w:rsidR="00493EFF">
        <w:rPr>
          <w:rFonts w:ascii="Times New Roman" w:hAnsi="Times New Roman" w:cs="Times New Roman"/>
          <w:sz w:val="24"/>
          <w:szCs w:val="24"/>
          <w:lang w:val="en-GB"/>
        </w:rPr>
        <w:t xml:space="preserve">at </w:t>
      </w:r>
      <w:r w:rsidR="00493EFF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the House of Science </w:t>
      </w:r>
      <w:r w:rsidR="00493EFF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and Letters </w:t>
      </w:r>
      <w:r w:rsidR="00493EFF"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in Helsinki 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on 19 November 2024, the day Kurt</w:t>
      </w:r>
      <w:r w:rsidR="00C22AD2">
        <w:rPr>
          <w:rFonts w:ascii="Times New Roman" w:hAnsi="Times New Roman" w:cs="Times New Roman"/>
          <w:sz w:val="24"/>
          <w:szCs w:val="24"/>
          <w:lang w:val="en-GB"/>
        </w:rPr>
        <w:t>é</w:t>
      </w:r>
      <w:r w:rsidR="00C22AD2" w:rsidRPr="0062020F">
        <w:rPr>
          <w:rFonts w:ascii="Times New Roman" w:hAnsi="Times New Roman" w:cs="Times New Roman"/>
          <w:sz w:val="24"/>
          <w:szCs w:val="24"/>
          <w:lang w:val="en-GB"/>
        </w:rPr>
        <w:t>n would have turned one hundred years old.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 xml:space="preserve"> The symposium was supported</w:t>
      </w:r>
      <w:r w:rsidR="006A2C46">
        <w:rPr>
          <w:rFonts w:ascii="Times New Roman" w:hAnsi="Times New Roman" w:cs="Times New Roman"/>
          <w:sz w:val="24"/>
          <w:szCs w:val="24"/>
          <w:lang w:val="en-GB"/>
        </w:rPr>
        <w:t xml:space="preserve"> partially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 xml:space="preserve"> also by </w:t>
      </w:r>
      <w:r w:rsidR="00554845" w:rsidRPr="003E6551">
        <w:rPr>
          <w:rFonts w:ascii="Times New Roman" w:hAnsi="Times New Roman" w:cs="Times New Roman"/>
          <w:sz w:val="24"/>
          <w:szCs w:val="24"/>
          <w:lang w:val="en-GB"/>
        </w:rPr>
        <w:t>The Swedish Cultural Foundation in Finland</w:t>
      </w:r>
      <w:r w:rsidR="0055484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267851D" w14:textId="372AE0DA" w:rsidR="00521F1B" w:rsidRPr="003E6551" w:rsidRDefault="00521F1B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21F1B">
        <w:rPr>
          <w:rFonts w:ascii="Times New Roman" w:hAnsi="Times New Roman" w:cs="Times New Roman"/>
          <w:sz w:val="24"/>
          <w:szCs w:val="24"/>
          <w:lang w:val="en-GB"/>
        </w:rPr>
        <w:lastRenderedPageBreak/>
        <w:t>The symposium presentations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given by </w:t>
      </w:r>
      <w:r w:rsidR="00D15D82">
        <w:rPr>
          <w:rFonts w:ascii="Times New Roman" w:hAnsi="Times New Roman" w:cs="Times New Roman"/>
          <w:sz w:val="24"/>
          <w:szCs w:val="24"/>
          <w:lang w:val="en-GB"/>
        </w:rPr>
        <w:t xml:space="preserve">carefully selected </w:t>
      </w:r>
      <w:r w:rsidR="0059002A" w:rsidRPr="001E0BC2">
        <w:rPr>
          <w:rFonts w:ascii="Times New Roman" w:hAnsi="Times New Roman" w:cs="Times New Roman"/>
          <w:sz w:val="24"/>
          <w:szCs w:val="24"/>
          <w:lang w:val="en-GB"/>
        </w:rPr>
        <w:t>experts from both Finland and abroad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9002A"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therefore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cover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>ed a wide range of topics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Among these topics were not o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nly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>scientific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ones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but also, for example, 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>topics related to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 xml:space="preserve"> popularisation of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44E62">
        <w:rPr>
          <w:rFonts w:ascii="Times New Roman" w:hAnsi="Times New Roman" w:cs="Times New Roman"/>
          <w:sz w:val="24"/>
          <w:szCs w:val="24"/>
          <w:lang w:val="en-GB"/>
        </w:rPr>
        <w:t>science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a field</w:t>
      </w:r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that was always close to </w:t>
      </w:r>
      <w:proofErr w:type="spellStart"/>
      <w:r w:rsidRPr="00521F1B">
        <w:rPr>
          <w:rFonts w:ascii="Times New Roman" w:hAnsi="Times New Roman" w:cs="Times New Roman"/>
          <w:sz w:val="24"/>
          <w:szCs w:val="24"/>
          <w:lang w:val="en-GB"/>
        </w:rPr>
        <w:t>Kurtén’s</w:t>
      </w:r>
      <w:proofErr w:type="spellEnd"/>
      <w:r w:rsidRPr="00521F1B">
        <w:rPr>
          <w:rFonts w:ascii="Times New Roman" w:hAnsi="Times New Roman" w:cs="Times New Roman"/>
          <w:sz w:val="24"/>
          <w:szCs w:val="24"/>
          <w:lang w:val="en-GB"/>
        </w:rPr>
        <w:t xml:space="preserve"> heart.</w:t>
      </w:r>
      <w:r w:rsidR="0059002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The invited speakers were given relatively free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rein</w:t>
      </w:r>
      <w:r w:rsidR="00A716EF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>regarding the structure of their speeches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. H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owever, they were asked, in true </w:t>
      </w:r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proofErr w:type="spellStart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kurténian</w:t>
      </w:r>
      <w:proofErr w:type="spellEnd"/>
      <w:r w:rsidR="001E0BC2"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spirit, to keep their presentations as much as possible at a level </w:t>
      </w:r>
      <w:r w:rsidR="008A27BD">
        <w:rPr>
          <w:rFonts w:ascii="Times New Roman" w:hAnsi="Times New Roman" w:cs="Times New Roman"/>
          <w:sz w:val="24"/>
          <w:szCs w:val="24"/>
          <w:lang w:val="en-GB"/>
        </w:rPr>
        <w:t xml:space="preserve">that is 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>underst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andable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="001E0BC2"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non-specialists.</w:t>
      </w:r>
    </w:p>
    <w:p w14:paraId="27EA42C2" w14:textId="5B7DB370" w:rsidR="001E0BC2" w:rsidRPr="003E6551" w:rsidRDefault="001E0BC2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The symposium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started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at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09:00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and lasted until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17:00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. It was divided into four sessions, each lasting just over an hour. The sessions were followed by a short coffee break in the morning, a lunch break in the middle of the day, and a long coffee break in the afternoon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he afternoon coffee break coincided with a poster session.</w:t>
      </w:r>
      <w:r w:rsidR="00BC61F2">
        <w:rPr>
          <w:rFonts w:ascii="Times New Roman" w:hAnsi="Times New Roman" w:cs="Times New Roman"/>
          <w:sz w:val="24"/>
          <w:szCs w:val="24"/>
          <w:lang w:val="en-GB"/>
        </w:rPr>
        <w:t xml:space="preserve"> All presentations were in English.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Due to the relatively large number of speakers, the maximum length of an individual presentation was 20 minutes. Most speakers had plan</w:t>
      </w:r>
      <w:r w:rsidR="00E34430">
        <w:rPr>
          <w:rFonts w:ascii="Times New Roman" w:hAnsi="Times New Roman" w:cs="Times New Roman"/>
          <w:sz w:val="24"/>
          <w:szCs w:val="24"/>
          <w:lang w:val="en-GB"/>
        </w:rPr>
        <w:t>ned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their speeches so well that there were a few minutes left after the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ir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 xml:space="preserve"> presentation, which </w:t>
      </w:r>
      <w:r w:rsidR="00E34430">
        <w:rPr>
          <w:rFonts w:ascii="Times New Roman" w:hAnsi="Times New Roman" w:cs="Times New Roman"/>
          <w:sz w:val="24"/>
          <w:szCs w:val="24"/>
          <w:lang w:val="en-GB"/>
        </w:rPr>
        <w:t>offer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 w:rsidR="00DB06FE">
        <w:rPr>
          <w:rFonts w:ascii="Times New Roman" w:hAnsi="Times New Roman" w:cs="Times New Roman"/>
          <w:sz w:val="24"/>
          <w:szCs w:val="24"/>
          <w:lang w:val="en-GB"/>
        </w:rPr>
        <w:t>an opportunity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to take questions from the </w:t>
      </w:r>
      <w:r w:rsidRPr="001E0BC2">
        <w:rPr>
          <w:rFonts w:ascii="Times New Roman" w:hAnsi="Times New Roman" w:cs="Times New Roman"/>
          <w:sz w:val="24"/>
          <w:szCs w:val="24"/>
          <w:lang w:val="en-GB"/>
        </w:rPr>
        <w:t>audience.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There were </w:t>
      </w:r>
      <w:r w:rsidR="008013A0">
        <w:rPr>
          <w:rFonts w:ascii="Times New Roman" w:hAnsi="Times New Roman" w:cs="Times New Roman"/>
          <w:sz w:val="24"/>
          <w:szCs w:val="24"/>
          <w:lang w:val="en-GB"/>
        </w:rPr>
        <w:t>circa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 xml:space="preserve"> 1</w:t>
      </w:r>
      <w:r w:rsidR="008013A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CB0E77">
        <w:rPr>
          <w:rFonts w:ascii="Times New Roman" w:hAnsi="Times New Roman" w:cs="Times New Roman"/>
          <w:sz w:val="24"/>
          <w:szCs w:val="24"/>
          <w:lang w:val="en-GB"/>
        </w:rPr>
        <w:t>0 people in attendance at the symposium.</w:t>
      </w:r>
    </w:p>
    <w:p w14:paraId="3619DC45" w14:textId="16826580" w:rsidR="001E0BC2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first session began with 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introductory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remarks by Henry Pihlström and Mats Gyllenberg, who represented the organi</w:t>
      </w:r>
      <w:r w:rsidR="007A65A7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ers of the symposium. In the first actual symposium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presentation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, Lars Werdelin gave a personal portrait of Kurtén, his former supervisor. By coincidence, only a few days before the symposium, the scientific world had been surprised by the news that a mummified cub of the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Pleistocene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 </w:t>
      </w:r>
      <w:r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>Homotherium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had been discovered in Siberia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. This 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same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species that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titular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‘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black tiger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’s</w:t>
      </w:r>
      <w:proofErr w:type="spellEnd"/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309B2" w:rsidRPr="003E6551">
        <w:rPr>
          <w:rFonts w:ascii="Times New Roman" w:hAnsi="Times New Roman" w:cs="Times New Roman"/>
          <w:sz w:val="24"/>
          <w:szCs w:val="24"/>
          <w:lang w:val="en-GB"/>
        </w:rPr>
        <w:t>prehistory-themed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novel </w:t>
      </w:r>
      <w:r w:rsidR="00E019CF" w:rsidRPr="00E019CF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Tiger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(originally </w:t>
      </w:r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Den </w:t>
      </w:r>
      <w:proofErr w:type="spellStart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>svarta</w:t>
      </w:r>
      <w:proofErr w:type="spellEnd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E019CF" w:rsidRPr="00EB2B20">
        <w:rPr>
          <w:rFonts w:ascii="Times New Roman" w:hAnsi="Times New Roman" w:cs="Times New Roman"/>
          <w:i/>
          <w:iCs/>
          <w:sz w:val="24"/>
          <w:szCs w:val="24"/>
          <w:lang w:val="en-GB"/>
        </w:rPr>
        <w:t>tigern</w:t>
      </w:r>
      <w:proofErr w:type="spellEnd"/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, i.e.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‘the black tiger’ in Swedish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, which was published</w:t>
      </w:r>
      <w:r w:rsidR="00E019C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in 1978. Kurtén had speculated</w:t>
      </w:r>
      <w:r w:rsidR="00B93AF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that this </w:t>
      </w:r>
      <w:proofErr w:type="gramStart"/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particular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species</w:t>
      </w:r>
      <w:proofErr w:type="gram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had black fur. This newly discovered young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sabre-toothed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tiger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 xml:space="preserve">cub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was still covered in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fur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which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was indeed dark, almost black! Werdelin joked that he had known that Kurtén was very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far-sighted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b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ut not that he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apparently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also a clairvoyant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. The other presentations in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first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session had ecomorphological themes. Jukka Jernvall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discussed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E26695">
        <w:rPr>
          <w:rFonts w:ascii="Times New Roman" w:hAnsi="Times New Roman" w:cs="Times New Roman"/>
          <w:sz w:val="24"/>
          <w:szCs w:val="24"/>
          <w:lang w:val="en-GB"/>
        </w:rPr>
        <w:t xml:space="preserve"> substantial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influence that Kurtén's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many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publications on the evolution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mammal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teeth have had on the flourishing research field of evo-devo. Christine Janis explained how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shapes and the relative lengths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mammal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ian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skulls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are functionally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related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to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structure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716EF">
        <w:rPr>
          <w:rFonts w:ascii="Times New Roman" w:hAnsi="Times New Roman" w:cs="Times New Roman"/>
          <w:sz w:val="24"/>
          <w:szCs w:val="24"/>
          <w:lang w:val="en-GB"/>
        </w:rPr>
        <w:t>their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limbs.</w:t>
      </w:r>
    </w:p>
    <w:p w14:paraId="69D7A9EF" w14:textId="670FBEFC" w:rsidR="003A1D24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second session began with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Indrė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Žliobaitė's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lecture on indricother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es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which were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extinct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relatives of the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>rhinoceros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es, and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which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included som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the largest known land mammals.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Taking into consideration both ecological and </w:t>
      </w:r>
      <w:proofErr w:type="spellStart"/>
      <w:r w:rsidR="00EB2B20">
        <w:rPr>
          <w:rFonts w:ascii="Times New Roman" w:hAnsi="Times New Roman" w:cs="Times New Roman"/>
          <w:sz w:val="24"/>
          <w:szCs w:val="24"/>
          <w:lang w:val="en-GB"/>
        </w:rPr>
        <w:t>palaeogeographic</w:t>
      </w:r>
      <w:proofErr w:type="spellEnd"/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factors,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Žliobaitė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discussed the theoretical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population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size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of these giant animals in the area that today constitutes the Helsinki Metropolitan 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lastRenderedPageBreak/>
        <w:t>Area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Jouko Rikkinen gave a lecture on </w:t>
      </w:r>
      <w:r w:rsidR="003E6551" w:rsidRPr="003A1D24">
        <w:rPr>
          <w:rFonts w:ascii="Times New Roman" w:hAnsi="Times New Roman" w:cs="Times New Roman"/>
          <w:sz w:val="24"/>
          <w:szCs w:val="24"/>
          <w:lang w:val="en-GB"/>
        </w:rPr>
        <w:t>palaeobotany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and what fossil amber can reveal about the coevolution of fungi and insects. Lars Werdelin (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005013">
        <w:rPr>
          <w:rFonts w:ascii="Times New Roman" w:hAnsi="Times New Roman" w:cs="Times New Roman"/>
          <w:sz w:val="24"/>
          <w:szCs w:val="24"/>
          <w:lang w:val="en-GB"/>
        </w:rPr>
        <w:t>lieu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 xml:space="preserve"> his coauthor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Mar Cabeza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B2B20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who was unable to attend) gave a lecture on hyenas, </w:t>
      </w:r>
      <w:r w:rsidR="000E1540">
        <w:rPr>
          <w:rFonts w:ascii="Times New Roman" w:hAnsi="Times New Roman" w:cs="Times New Roman"/>
          <w:sz w:val="24"/>
          <w:szCs w:val="24"/>
          <w:lang w:val="en-GB"/>
        </w:rPr>
        <w:t>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animal group that Kurtén was </w:t>
      </w:r>
      <w:r w:rsidR="00EB2B20">
        <w:rPr>
          <w:rFonts w:ascii="Times New Roman" w:hAnsi="Times New Roman" w:cs="Times New Roman"/>
          <w:sz w:val="24"/>
          <w:szCs w:val="24"/>
          <w:lang w:val="en-GB"/>
        </w:rPr>
        <w:t>especially interested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in, and their </w:t>
      </w:r>
      <w:r w:rsidR="00C81037">
        <w:rPr>
          <w:rFonts w:ascii="Times New Roman" w:hAnsi="Times New Roman" w:cs="Times New Roman"/>
          <w:sz w:val="24"/>
          <w:szCs w:val="24"/>
          <w:lang w:val="en-GB"/>
        </w:rPr>
        <w:t>complex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relationship with humans. John Hunter concluded the morning sessions with a lecture that returned to </w:t>
      </w:r>
      <w:r w:rsidR="000E1540">
        <w:rPr>
          <w:rFonts w:ascii="Times New Roman" w:hAnsi="Times New Roman" w:cs="Times New Roman"/>
          <w:sz w:val="24"/>
          <w:szCs w:val="24"/>
          <w:lang w:val="en-GB"/>
        </w:rPr>
        <w:t xml:space="preserve">the topic of dental morphology, and specifically what the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structure of teeth can tell us about the evolution of early primates.</w:t>
      </w:r>
    </w:p>
    <w:p w14:paraId="2BCA8955" w14:textId="7794DE9B" w:rsidR="003A1D24" w:rsidRPr="003E6551" w:rsidRDefault="00C730AF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DF7DF3">
        <w:rPr>
          <w:rFonts w:ascii="Times New Roman" w:hAnsi="Times New Roman" w:cs="Times New Roman"/>
          <w:sz w:val="24"/>
          <w:szCs w:val="24"/>
          <w:lang w:val="en-GB"/>
        </w:rPr>
        <w:t>third</w:t>
      </w:r>
      <w:r w:rsidR="00D1300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session began with a talk by </w:t>
      </w:r>
      <w:proofErr w:type="spellStart"/>
      <w:r w:rsidR="00D13004">
        <w:rPr>
          <w:rFonts w:ascii="Times New Roman" w:hAnsi="Times New Roman" w:cs="Times New Roman"/>
          <w:sz w:val="24"/>
          <w:szCs w:val="24"/>
          <w:lang w:val="en-GB"/>
        </w:rPr>
        <w:t>palaeo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artist</w:t>
      </w:r>
      <w:proofErr w:type="spellEnd"/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Maija Karala, who talked about how the progress of pal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science is reflected in contemporary artistic reconstructions of ancient animals. </w:t>
      </w:r>
      <w:r w:rsidR="002A5A85">
        <w:rPr>
          <w:rFonts w:ascii="Times New Roman" w:hAnsi="Times New Roman" w:cs="Times New Roman"/>
          <w:sz w:val="24"/>
          <w:szCs w:val="24"/>
          <w:lang w:val="en-GB"/>
        </w:rPr>
        <w:t xml:space="preserve">Next,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Miikka Tallavaara gave a talk on the early evolutionary history of humans in East Asia. The </w:t>
      </w:r>
      <w:r w:rsidR="002A5A85">
        <w:rPr>
          <w:rFonts w:ascii="Times New Roman" w:hAnsi="Times New Roman" w:cs="Times New Roman"/>
          <w:sz w:val="24"/>
          <w:szCs w:val="24"/>
          <w:lang w:val="en-GB"/>
        </w:rPr>
        <w:t>following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two talks focused on the ancient history of Finland and its surrounding areas. Kristiina Mannermaa's talk summari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ed </w:t>
      </w:r>
      <w:r w:rsidR="002708A4">
        <w:rPr>
          <w:rFonts w:ascii="Times New Roman" w:hAnsi="Times New Roman" w:cs="Times New Roman"/>
          <w:sz w:val="24"/>
          <w:szCs w:val="24"/>
          <w:lang w:val="en-GB"/>
        </w:rPr>
        <w:t>the known archaeological evidence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occurrence of </w:t>
      </w:r>
      <w:r>
        <w:rPr>
          <w:rFonts w:ascii="Times New Roman" w:hAnsi="Times New Roman" w:cs="Times New Roman"/>
          <w:sz w:val="24"/>
          <w:szCs w:val="24"/>
          <w:lang w:val="en-GB"/>
        </w:rPr>
        <w:t>wisent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and aurochs in East Karelia after the end of the last glaciation. Björn Kröger talked about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recently discovered 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 xml:space="preserve">Palaeozoic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fossils from Lapland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which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are among the oldest known remains of multicellular animals </w:t>
      </w:r>
      <w:r>
        <w:rPr>
          <w:rFonts w:ascii="Times New Roman" w:hAnsi="Times New Roman" w:cs="Times New Roman"/>
          <w:sz w:val="24"/>
          <w:szCs w:val="24"/>
          <w:lang w:val="en-GB"/>
        </w:rPr>
        <w:t>found in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Finland.</w:t>
      </w:r>
    </w:p>
    <w:p w14:paraId="2C521130" w14:textId="58AAA08E" w:rsidR="003A1D24" w:rsidRPr="003E6551" w:rsidRDefault="00C730AF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poster </w:t>
      </w:r>
      <w:r>
        <w:rPr>
          <w:rFonts w:ascii="Times New Roman" w:hAnsi="Times New Roman" w:cs="Times New Roman"/>
          <w:sz w:val="24"/>
          <w:szCs w:val="24"/>
          <w:lang w:val="en-GB"/>
        </w:rPr>
        <w:t>sessio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n was held </w:t>
      </w:r>
      <w:r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uring the coffee break between the </w:t>
      </w:r>
      <w:r>
        <w:rPr>
          <w:rFonts w:ascii="Times New Roman" w:hAnsi="Times New Roman" w:cs="Times New Roman"/>
          <w:sz w:val="24"/>
          <w:szCs w:val="24"/>
          <w:lang w:val="en-GB"/>
        </w:rPr>
        <w:t>afternoon’s talk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sessions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 total of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22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palaeontology</w:t>
      </w:r>
      <w:r>
        <w:rPr>
          <w:rFonts w:ascii="Times New Roman" w:hAnsi="Times New Roman" w:cs="Times New Roman"/>
          <w:sz w:val="24"/>
          <w:szCs w:val="24"/>
          <w:lang w:val="en-GB"/>
        </w:rPr>
        <w:t>- and anatomy-themed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posters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were presented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by 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 xml:space="preserve">a combination of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graduate students and established researchers. As a historical curiosity, among these posters was a contribution by Björn Kurtén himself; this contribution, 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titled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“</w:t>
      </w:r>
      <w:r w:rsidR="003A1D24"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Great White </w:t>
      </w:r>
      <w:r w:rsidR="00137ED0">
        <w:rPr>
          <w:rFonts w:ascii="Times New Roman" w:hAnsi="Times New Roman" w:cs="Times New Roman"/>
          <w:i/>
          <w:iCs/>
          <w:sz w:val="24"/>
          <w:szCs w:val="24"/>
          <w:lang w:val="en-GB"/>
        </w:rPr>
        <w:t>C</w:t>
      </w:r>
      <w:r w:rsidR="003A1D24"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>hark seen as prototype for Imperial Ichthyosaur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”, was based on an unpublished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manuscript that Kurtén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 xml:space="preserve">had 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>wr</w:t>
      </w:r>
      <w:r w:rsidR="005D6A4B">
        <w:rPr>
          <w:rFonts w:ascii="Times New Roman" w:hAnsi="Times New Roman" w:cs="Times New Roman"/>
          <w:sz w:val="24"/>
          <w:szCs w:val="24"/>
          <w:lang w:val="en-GB"/>
        </w:rPr>
        <w:t>itten</w:t>
      </w:r>
      <w:r w:rsidR="003A1D24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tongue-in-cheek</w:t>
      </w:r>
      <w:r w:rsidR="003A1D24" w:rsidRPr="003A1D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A040669" w14:textId="17215FAF" w:rsidR="003A1D24" w:rsidRPr="003E6551" w:rsidRDefault="003A1D24" w:rsidP="003A1D24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fourth and final session began with Howie Firth's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fascinating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account of how Björn Kurtén, by c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han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ce, came to influence his own career. It all started when Firth happened to </w:t>
      </w:r>
      <w:r w:rsidR="00196EF9">
        <w:rPr>
          <w:rFonts w:ascii="Times New Roman" w:hAnsi="Times New Roman" w:cs="Times New Roman"/>
          <w:sz w:val="24"/>
          <w:szCs w:val="24"/>
          <w:lang w:val="en-GB"/>
        </w:rPr>
        <w:t>find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 copy of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book </w:t>
      </w:r>
      <w:r w:rsidR="00A309B2" w:rsidRPr="003E6551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</w:t>
      </w:r>
      <w:r w:rsidRPr="003A1D2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Tiger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 a Scottish bookstore, and the book's contents gave Firth new insights into how</w:t>
      </w:r>
      <w:r w:rsidR="00C730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people belonging to so-called ‘primitive’ cultures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communicate with each other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in remarkably sophisticated ways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. Adrian Lister t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alked about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how deer that managed to coloni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 various Mediterranean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islands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during the Pleistocene gradually decreased in size as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they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adapt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ed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to the islands' special environmental conditions.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Lister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had studied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 xml:space="preserve">the evolution of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this size reduction by using methods that Kurtén had also applied. David Polly's lecture was an overview of the development of pal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science itself during the 20th and 21st centuries, that is, during and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immediately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after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lifetime, and the lecture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thus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placed Kurtén and his </w:t>
      </w:r>
      <w:r w:rsidR="00C0315D">
        <w:rPr>
          <w:rFonts w:ascii="Times New Roman" w:hAnsi="Times New Roman" w:cs="Times New Roman"/>
          <w:sz w:val="24"/>
          <w:szCs w:val="24"/>
          <w:lang w:val="en-GB"/>
        </w:rPr>
        <w:t>scientific contributions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in a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wid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er historical context. The last lecture of the symposium was given by Mikael Fortelius,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former student and colleague, and later his main professional successor in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Finland. </w:t>
      </w:r>
      <w:r w:rsidR="004E5EFE">
        <w:rPr>
          <w:rFonts w:ascii="Times New Roman" w:hAnsi="Times New Roman" w:cs="Times New Roman"/>
          <w:sz w:val="24"/>
          <w:szCs w:val="24"/>
          <w:lang w:val="en-GB"/>
        </w:rPr>
        <w:t xml:space="preserve">After a few personal reminiscences,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Fortelius stated that the fact that pal</w:t>
      </w:r>
      <w:r w:rsidR="007A65A7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eontological research in Finland today is so vibrant and so diverse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largely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thanks to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’s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E5EFE">
        <w:rPr>
          <w:rFonts w:ascii="Times New Roman" w:hAnsi="Times New Roman" w:cs="Times New Roman"/>
          <w:sz w:val="24"/>
          <w:szCs w:val="24"/>
          <w:lang w:val="en-GB"/>
        </w:rPr>
        <w:t xml:space="preserve">lasting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influence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782B877" w14:textId="7608F3CE" w:rsidR="003A1D24" w:rsidRPr="003E6551" w:rsidRDefault="003A1D24" w:rsidP="00DD5EBD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The official </w:t>
      </w:r>
      <w:r w:rsidR="00F059B1">
        <w:rPr>
          <w:rFonts w:ascii="Times New Roman" w:hAnsi="Times New Roman" w:cs="Times New Roman"/>
          <w:sz w:val="24"/>
          <w:szCs w:val="24"/>
          <w:lang w:val="en-GB"/>
        </w:rPr>
        <w:t xml:space="preserve">symposium 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>program</w:t>
      </w:r>
      <w:r w:rsidR="001A6E7A">
        <w:rPr>
          <w:rFonts w:ascii="Times New Roman" w:hAnsi="Times New Roman" w:cs="Times New Roman"/>
          <w:sz w:val="24"/>
          <w:szCs w:val="24"/>
          <w:lang w:val="en-GB"/>
        </w:rPr>
        <w:t>me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concluded with the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announcement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Björn Kurtén Prize. This prize is awarded by the Nordenskiöld Society in Finland every two years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. While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2024 was not </w:t>
      </w:r>
      <w:r w:rsidR="00876C05">
        <w:rPr>
          <w:rFonts w:ascii="Times New Roman" w:hAnsi="Times New Roman" w:cs="Times New Roman"/>
          <w:sz w:val="24"/>
          <w:szCs w:val="24"/>
          <w:lang w:val="en-GB"/>
        </w:rPr>
        <w:t>technically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n award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year, an exception was made in </w:t>
      </w:r>
      <w:r w:rsidR="00C77353" w:rsidRPr="003A1D24">
        <w:rPr>
          <w:rFonts w:ascii="Times New Roman" w:hAnsi="Times New Roman" w:cs="Times New Roman"/>
          <w:sz w:val="24"/>
          <w:szCs w:val="24"/>
          <w:lang w:val="en-GB"/>
        </w:rPr>
        <w:t>honour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of the 100th anniversary of </w:t>
      </w:r>
      <w:proofErr w:type="spellStart"/>
      <w:r w:rsidRPr="003A1D24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birth. The prize, presented by Martin Lodenius, was awarded to the promising young </w:t>
      </w:r>
      <w:r w:rsidR="00C77353" w:rsidRPr="003A1D24">
        <w:rPr>
          <w:rFonts w:ascii="Times New Roman" w:hAnsi="Times New Roman" w:cs="Times New Roman"/>
          <w:sz w:val="24"/>
          <w:szCs w:val="24"/>
          <w:lang w:val="en-GB"/>
        </w:rPr>
        <w:t>palaeontologist</w:t>
      </w:r>
      <w:r w:rsidRPr="003A1D24">
        <w:rPr>
          <w:rFonts w:ascii="Times New Roman" w:hAnsi="Times New Roman" w:cs="Times New Roman"/>
          <w:sz w:val="24"/>
          <w:szCs w:val="24"/>
          <w:lang w:val="en-GB"/>
        </w:rPr>
        <w:t xml:space="preserve"> Oscar Wilson, who completed his doctoral studies at the University of Helsinki.</w:t>
      </w:r>
    </w:p>
    <w:p w14:paraId="601F462F" w14:textId="73BA8C07" w:rsidR="00133ECF" w:rsidRDefault="00A309B2" w:rsidP="00D552CF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In connection with the symposium, a special issue of the scientific journal 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Annales </w:t>
      </w:r>
      <w:proofErr w:type="spellStart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Zoologici</w:t>
      </w:r>
      <w:proofErr w:type="spellEnd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Fennici</w:t>
      </w:r>
      <w:proofErr w:type="spellEnd"/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was published. The special issue was published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both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electronic and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printed version.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 xml:space="preserve"> A small number of printed copies were available for purchase at the symposium; these were quickly sold out.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name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 xml:space="preserve"> of this special issue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Cave Bear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, refer</w:t>
      </w:r>
      <w:r w:rsidR="00181B5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both to</w:t>
      </w:r>
      <w:r w:rsidR="00960766"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 the English title of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A309B2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prehistoric novel </w:t>
      </w:r>
      <w:r w:rsidRPr="003E6551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</w:t>
      </w:r>
      <w:r w:rsidRPr="00A309B2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Tiger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, and to the fact that Kurtén was one of the world's foremost experts on the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extinct Pleistocene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cave bear.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 xml:space="preserve"> On the front of the special issue was an illustration of a bear made for Kurtén by Hubert Pepper, </w:t>
      </w:r>
      <w:r w:rsidR="003A0E66">
        <w:rPr>
          <w:rFonts w:ascii="Times New Roman" w:hAnsi="Times New Roman" w:cs="Times New Roman"/>
          <w:sz w:val="24"/>
          <w:szCs w:val="24"/>
          <w:lang w:val="en-GB"/>
        </w:rPr>
        <w:t>a Wel</w:t>
      </w:r>
      <w:r w:rsidR="00137ED0">
        <w:rPr>
          <w:rFonts w:ascii="Times New Roman" w:hAnsi="Times New Roman" w:cs="Times New Roman"/>
          <w:sz w:val="24"/>
          <w:szCs w:val="24"/>
          <w:lang w:val="en-GB"/>
        </w:rPr>
        <w:t>sh artist with whom he worked closely throughout his career.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In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this volume </w:t>
      </w:r>
      <w:r w:rsidR="00D47D24">
        <w:rPr>
          <w:rFonts w:ascii="Times New Roman" w:hAnsi="Times New Roman" w:cs="Times New Roman"/>
          <w:sz w:val="24"/>
          <w:szCs w:val="24"/>
          <w:lang w:val="en-GB"/>
        </w:rPr>
        <w:t>were published</w:t>
      </w:r>
      <w:r w:rsidR="00D47D24"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any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of the symposium presentations,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and several additional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>contributions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. Altogether the </w:t>
      </w:r>
      <w:r w:rsidR="00C67A9A" w:rsidRPr="00C67A9A">
        <w:rPr>
          <w:rFonts w:ascii="Times New Roman" w:hAnsi="Times New Roman" w:cs="Times New Roman"/>
          <w:i/>
          <w:iCs/>
          <w:sz w:val="24"/>
          <w:szCs w:val="24"/>
          <w:lang w:val="en-GB"/>
        </w:rPr>
        <w:t>Dance of the Cave Bear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 xml:space="preserve"> volume included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E6551">
        <w:rPr>
          <w:rFonts w:ascii="Times New Roman" w:hAnsi="Times New Roman" w:cs="Times New Roman"/>
          <w:sz w:val="24"/>
          <w:szCs w:val="24"/>
          <w:lang w:val="en-GB"/>
        </w:rPr>
        <w:t xml:space="preserve">28 </w:t>
      </w:r>
      <w:r w:rsidR="00C67A9A">
        <w:rPr>
          <w:rFonts w:ascii="Times New Roman" w:hAnsi="Times New Roman" w:cs="Times New Roman"/>
          <w:sz w:val="24"/>
          <w:szCs w:val="24"/>
          <w:lang w:val="en-GB"/>
        </w:rPr>
        <w:t>contributions by almost 70 different authors</w:t>
      </w:r>
      <w:r w:rsidRPr="00A309B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9794136" w14:textId="551B7C5F" w:rsidR="001A6E7A" w:rsidRPr="00133ECF" w:rsidRDefault="004F6BD7" w:rsidP="004F6BD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 xml:space="preserve">Symposium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p</w:t>
      </w:r>
      <w:r w:rsidR="001A6E7A" w:rsidRPr="00834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rogramme</w:t>
      </w:r>
      <w:proofErr w:type="spellEnd"/>
      <w:r w:rsidR="001A6E7A" w:rsidRPr="00834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sv-FI"/>
          <w14:ligatures w14:val="none"/>
        </w:rPr>
        <w:t>:</w:t>
      </w:r>
    </w:p>
    <w:p w14:paraId="7BC78024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 w:rsidRPr="00834ECD">
        <w:rPr>
          <w:rFonts w:ascii="Times New Roman" w:hAnsi="Times New Roman" w:cs="Times New Roman"/>
          <w:sz w:val="24"/>
          <w:szCs w:val="24"/>
          <w:lang w:val="en-GB"/>
        </w:rPr>
        <w:t>9.00-9.05 Henry Pihlström &amp; Mats Gyllenberg: Opening words</w:t>
      </w:r>
    </w:p>
    <w:p w14:paraId="2F8BE8E1" w14:textId="2AD46DAA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9.05-9.20 Lars Werdelin: Introducing Björn Kurtén</w:t>
      </w:r>
    </w:p>
    <w:p w14:paraId="2571C6B3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9.20-9.40 Jukka Jernvall: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contributions to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evodevo</w:t>
      </w:r>
      <w:proofErr w:type="spellEnd"/>
    </w:p>
    <w:p w14:paraId="18E0750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9.40-10.00 Christine Janis: A horse walks into a bar: an explanation for the long face</w:t>
      </w:r>
    </w:p>
    <w:p w14:paraId="75F669A0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COFFEE BREAK</w:t>
      </w:r>
    </w:p>
    <w:p w14:paraId="093F2866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10.20-10.40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Indrė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Žliobaitė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>: How many indricotheres could have lived in Helsinki?</w:t>
      </w:r>
    </w:p>
    <w:p w14:paraId="56FD7B8A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10.40-11.00 Jouko Rikkinen: Interactions between insects and plants/fungi in amber</w:t>
      </w:r>
    </w:p>
    <w:p w14:paraId="55793699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11.00-11.20 Mar Cabeza: A joint journey with hyenas</w:t>
      </w:r>
    </w:p>
    <w:p w14:paraId="28FD79ED" w14:textId="099F7C4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11:20-11:40 John Hunter: Are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talonids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more evolvable than trigonids? Evidence from North </w:t>
      </w:r>
      <w:r w:rsidR="009B0FB9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834ECD">
        <w:rPr>
          <w:rFonts w:ascii="Times New Roman" w:hAnsi="Times New Roman" w:cs="Times New Roman"/>
          <w:sz w:val="24"/>
          <w:szCs w:val="24"/>
          <w:lang w:val="en-US"/>
        </w:rPr>
        <w:t>American</w:t>
      </w:r>
      <w:r w:rsidR="00133E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34ECD">
        <w:rPr>
          <w:rFonts w:ascii="Times New Roman" w:hAnsi="Times New Roman" w:cs="Times New Roman"/>
          <w:sz w:val="24"/>
          <w:szCs w:val="24"/>
          <w:lang w:val="en-US"/>
        </w:rPr>
        <w:t>Paleogene primates</w:t>
      </w:r>
    </w:p>
    <w:p w14:paraId="1F3B4574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LUNCH BREAK</w:t>
      </w:r>
    </w:p>
    <w:p w14:paraId="3FE42A23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13.10-13.30 Maija Karala: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Palaeoart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– the long dance of art and science</w:t>
      </w:r>
    </w:p>
    <w:p w14:paraId="2F3166FE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13.30-13.50 Miikka Tallavaara: The evolution of human niche in East Asia over the Pleistocene</w:t>
      </w:r>
    </w:p>
    <w:p w14:paraId="1548F5CB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13.50-14.10 Kristiina Mannermaa: Prehistoric bovids from Karelia and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neighbouring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areas</w:t>
      </w:r>
    </w:p>
    <w:p w14:paraId="2B0A263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lastRenderedPageBreak/>
        <w:t>14.10-14.30 Björn Kröger: Unexpected findings – new data on Early Paleozoic fossils from Finland</w:t>
      </w:r>
    </w:p>
    <w:p w14:paraId="3F68F208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b/>
          <w:bCs/>
          <w:sz w:val="24"/>
          <w:szCs w:val="24"/>
          <w:lang w:val="en-US"/>
        </w:rPr>
        <w:t>COFFEE BREAK &amp; POSTER SESSION</w:t>
      </w:r>
    </w:p>
    <w:p w14:paraId="381A05E2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15.40-16.00 Howie Firth: Flowers for the Tiger: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palaeofiction</w:t>
      </w:r>
      <w:proofErr w:type="spellEnd"/>
    </w:p>
    <w:p w14:paraId="596074EF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16.00-16.20 Adrian Lister: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Kurténian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bivariate analysis and the radiation of Mediterranean island deer</w:t>
      </w:r>
    </w:p>
    <w:p w14:paraId="6472D9C0" w14:textId="77777777" w:rsidR="001A6E7A" w:rsidRPr="00834ECD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16.20-16.40 David Polly: Scaling Kurtén: the evolution of paleontology in the 20th and 21st centuries</w:t>
      </w:r>
    </w:p>
    <w:p w14:paraId="25188E4B" w14:textId="77777777" w:rsidR="001A6E7A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16.40-16.55 Mikael Fortelius: Björn </w:t>
      </w:r>
      <w:proofErr w:type="spellStart"/>
      <w:r w:rsidRPr="00834ECD">
        <w:rPr>
          <w:rFonts w:ascii="Times New Roman" w:hAnsi="Times New Roman" w:cs="Times New Roman"/>
          <w:sz w:val="24"/>
          <w:szCs w:val="24"/>
          <w:lang w:val="en-US"/>
        </w:rPr>
        <w:t>Kurtén’s</w:t>
      </w:r>
      <w:proofErr w:type="spellEnd"/>
      <w:r w:rsidRPr="00834ECD">
        <w:rPr>
          <w:rFonts w:ascii="Times New Roman" w:hAnsi="Times New Roman" w:cs="Times New Roman"/>
          <w:sz w:val="24"/>
          <w:szCs w:val="24"/>
          <w:lang w:val="en-US"/>
        </w:rPr>
        <w:t xml:space="preserve"> legac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</w:p>
    <w:p w14:paraId="3A178A2B" w14:textId="77777777" w:rsidR="001A6E7A" w:rsidRDefault="001A6E7A" w:rsidP="004F6BD7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834ECD">
        <w:rPr>
          <w:rFonts w:ascii="Times New Roman" w:hAnsi="Times New Roman" w:cs="Times New Roman"/>
          <w:sz w:val="24"/>
          <w:szCs w:val="24"/>
          <w:lang w:val="en-US"/>
        </w:rPr>
        <w:t>16.55-17.00 Martin Lodenius: Björn Kurtén Prize announcement</w:t>
      </w:r>
    </w:p>
    <w:p w14:paraId="341C72EE" w14:textId="77777777" w:rsidR="001A6E7A" w:rsidRDefault="001A6E7A" w:rsidP="004F6BD7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1862C35B" w14:textId="2D95603E" w:rsidR="003A1D24" w:rsidRPr="00FB53AC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members of the </w:t>
      </w:r>
      <w:r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planning group for Björn </w:t>
      </w:r>
      <w:proofErr w:type="spellStart"/>
      <w:r w:rsidRPr="0062020F">
        <w:rPr>
          <w:rFonts w:ascii="Times New Roman" w:hAnsi="Times New Roman" w:cs="Times New Roman"/>
          <w:sz w:val="24"/>
          <w:szCs w:val="24"/>
          <w:lang w:val="en-GB"/>
        </w:rPr>
        <w:t>Kurtén's</w:t>
      </w:r>
      <w:proofErr w:type="spellEnd"/>
      <w:r w:rsidRPr="0062020F">
        <w:rPr>
          <w:rFonts w:ascii="Times New Roman" w:hAnsi="Times New Roman" w:cs="Times New Roman"/>
          <w:sz w:val="24"/>
          <w:szCs w:val="24"/>
          <w:lang w:val="en-GB"/>
        </w:rPr>
        <w:t xml:space="preserve"> centenary commemoration</w:t>
      </w:r>
      <w:r w:rsidRPr="00834EC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were </w:t>
      </w:r>
      <w:r w:rsidR="00FB53AC" w:rsidRPr="00834ECD">
        <w:rPr>
          <w:rFonts w:ascii="Times New Roman" w:hAnsi="Times New Roman" w:cs="Times New Roman"/>
          <w:sz w:val="24"/>
          <w:szCs w:val="24"/>
          <w:lang w:val="en-GB"/>
        </w:rPr>
        <w:t>Ian Corfe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Mats Gyllenberg,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Henry Pihlström,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Janina Rannikko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Juha Saarinen,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Susanna Sova, Suvi Viranta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FB53AC" w:rsidRPr="00FB53AC">
        <w:rPr>
          <w:rFonts w:ascii="Times New Roman" w:hAnsi="Times New Roman" w:cs="Times New Roman"/>
          <w:sz w:val="24"/>
          <w:szCs w:val="24"/>
          <w:lang w:val="en-GB"/>
        </w:rPr>
        <w:t>Oscar Wilson</w:t>
      </w:r>
      <w:r w:rsidR="00FB53AC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1A6E7A" w:rsidRPr="00FB53AC">
        <w:rPr>
          <w:rFonts w:ascii="Times New Roman" w:hAnsi="Times New Roman" w:cs="Times New Roman"/>
          <w:sz w:val="24"/>
          <w:szCs w:val="24"/>
          <w:lang w:val="en-GB"/>
        </w:rPr>
        <w:t xml:space="preserve">Indre </w:t>
      </w:r>
      <w:proofErr w:type="spellStart"/>
      <w:r w:rsidR="001A6E7A" w:rsidRPr="00FB53AC">
        <w:rPr>
          <w:rFonts w:ascii="Times New Roman" w:hAnsi="Times New Roman" w:cs="Times New Roman"/>
          <w:sz w:val="24"/>
          <w:szCs w:val="24"/>
          <w:lang w:val="en-GB"/>
        </w:rPr>
        <w:t>Žliobaitė</w:t>
      </w:r>
      <w:proofErr w:type="spellEnd"/>
      <w:r w:rsidRPr="00FB53A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Mikko Haaramo provided technical support </w:t>
      </w:r>
      <w:r w:rsidR="00D80AA2">
        <w:rPr>
          <w:rFonts w:ascii="Times New Roman" w:hAnsi="Times New Roman" w:cs="Times New Roman"/>
          <w:sz w:val="24"/>
          <w:szCs w:val="24"/>
          <w:lang w:val="en-US"/>
        </w:rPr>
        <w:t>during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symposium.</w:t>
      </w:r>
    </w:p>
    <w:p w14:paraId="1E907719" w14:textId="77777777" w:rsidR="00ED6B5E" w:rsidRDefault="00ED6B5E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51E2B206" w14:textId="2E998971" w:rsidR="00ED6B5E" w:rsidRDefault="00ED6B5E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D6B5E">
        <w:rPr>
          <w:rFonts w:ascii="Times New Roman" w:hAnsi="Times New Roman" w:cs="Times New Roman"/>
          <w:sz w:val="24"/>
          <w:szCs w:val="24"/>
          <w:lang w:val="en-US"/>
        </w:rPr>
        <w:t xml:space="preserve">Link to the articles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Pr="00ED6B5E">
        <w:rPr>
          <w:rFonts w:ascii="Times New Roman" w:hAnsi="Times New Roman" w:cs="Times New Roman"/>
          <w:sz w:val="24"/>
          <w:szCs w:val="24"/>
          <w:lang w:val="en-US"/>
        </w:rPr>
        <w:t xml:space="preserve">the symposium volume: </w:t>
      </w:r>
      <w:hyperlink r:id="rId8" w:history="1">
        <w:r w:rsidRPr="00C06181">
          <w:rPr>
            <w:rStyle w:val="Hyperlnk"/>
            <w:rFonts w:ascii="Times New Roman" w:hAnsi="Times New Roman" w:cs="Times New Roman"/>
            <w:sz w:val="24"/>
            <w:szCs w:val="24"/>
            <w:lang w:val="en-US"/>
          </w:rPr>
          <w:t>https://blogs.helsinki.fi/bk-club/bjorn-kurten-symposium-celebration/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0A1B403" w14:textId="77777777" w:rsidR="00133ECF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14:paraId="1E313C51" w14:textId="77777777" w:rsidR="00133ECF" w:rsidRPr="00133ECF" w:rsidRDefault="00133ECF" w:rsidP="00133EC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sectPr w:rsidR="00133ECF" w:rsidRPr="00133EC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392"/>
    <w:rsid w:val="00005013"/>
    <w:rsid w:val="00033034"/>
    <w:rsid w:val="00046BE1"/>
    <w:rsid w:val="000617A2"/>
    <w:rsid w:val="0009677C"/>
    <w:rsid w:val="000B134B"/>
    <w:rsid w:val="000D514A"/>
    <w:rsid w:val="000E1540"/>
    <w:rsid w:val="00133ECF"/>
    <w:rsid w:val="00137ED0"/>
    <w:rsid w:val="001418E5"/>
    <w:rsid w:val="00146E99"/>
    <w:rsid w:val="00181B53"/>
    <w:rsid w:val="00196EF9"/>
    <w:rsid w:val="001A6E7A"/>
    <w:rsid w:val="001B59D5"/>
    <w:rsid w:val="001E0BC2"/>
    <w:rsid w:val="001E5927"/>
    <w:rsid w:val="002322F7"/>
    <w:rsid w:val="002708A4"/>
    <w:rsid w:val="002A5A85"/>
    <w:rsid w:val="002C460F"/>
    <w:rsid w:val="00341392"/>
    <w:rsid w:val="003574CF"/>
    <w:rsid w:val="003A0E66"/>
    <w:rsid w:val="003A1D24"/>
    <w:rsid w:val="003D4F81"/>
    <w:rsid w:val="003E6551"/>
    <w:rsid w:val="00425D1F"/>
    <w:rsid w:val="00444E62"/>
    <w:rsid w:val="00470E8D"/>
    <w:rsid w:val="00493EFF"/>
    <w:rsid w:val="004E5EFE"/>
    <w:rsid w:val="004F6BD7"/>
    <w:rsid w:val="00521F1B"/>
    <w:rsid w:val="00554845"/>
    <w:rsid w:val="00581068"/>
    <w:rsid w:val="0059002A"/>
    <w:rsid w:val="00596B05"/>
    <w:rsid w:val="005D6A4B"/>
    <w:rsid w:val="0062020F"/>
    <w:rsid w:val="006A2C46"/>
    <w:rsid w:val="006B50AE"/>
    <w:rsid w:val="006D0753"/>
    <w:rsid w:val="007616A3"/>
    <w:rsid w:val="007651AD"/>
    <w:rsid w:val="00776C61"/>
    <w:rsid w:val="00785338"/>
    <w:rsid w:val="007A65A7"/>
    <w:rsid w:val="007C3646"/>
    <w:rsid w:val="008013A0"/>
    <w:rsid w:val="00823371"/>
    <w:rsid w:val="00876C05"/>
    <w:rsid w:val="008911BD"/>
    <w:rsid w:val="008A27BD"/>
    <w:rsid w:val="008F7C67"/>
    <w:rsid w:val="00924FCF"/>
    <w:rsid w:val="0094454B"/>
    <w:rsid w:val="00960766"/>
    <w:rsid w:val="009B0FB9"/>
    <w:rsid w:val="009B31E3"/>
    <w:rsid w:val="009D1A3C"/>
    <w:rsid w:val="009F3C0B"/>
    <w:rsid w:val="009F4FE1"/>
    <w:rsid w:val="00A27592"/>
    <w:rsid w:val="00A309B2"/>
    <w:rsid w:val="00A336D5"/>
    <w:rsid w:val="00A3499E"/>
    <w:rsid w:val="00A441C5"/>
    <w:rsid w:val="00A716EF"/>
    <w:rsid w:val="00B93AFE"/>
    <w:rsid w:val="00BA0F14"/>
    <w:rsid w:val="00BC61F2"/>
    <w:rsid w:val="00C0315D"/>
    <w:rsid w:val="00C22AD2"/>
    <w:rsid w:val="00C43236"/>
    <w:rsid w:val="00C44C43"/>
    <w:rsid w:val="00C51B8F"/>
    <w:rsid w:val="00C67A9A"/>
    <w:rsid w:val="00C730AF"/>
    <w:rsid w:val="00C73241"/>
    <w:rsid w:val="00C77353"/>
    <w:rsid w:val="00C81037"/>
    <w:rsid w:val="00CB0E77"/>
    <w:rsid w:val="00CF2012"/>
    <w:rsid w:val="00D13004"/>
    <w:rsid w:val="00D15D82"/>
    <w:rsid w:val="00D20470"/>
    <w:rsid w:val="00D22328"/>
    <w:rsid w:val="00D47D24"/>
    <w:rsid w:val="00D552CF"/>
    <w:rsid w:val="00D80AA2"/>
    <w:rsid w:val="00DB06FE"/>
    <w:rsid w:val="00DB73F8"/>
    <w:rsid w:val="00DD5EBD"/>
    <w:rsid w:val="00DF7DF3"/>
    <w:rsid w:val="00E019CF"/>
    <w:rsid w:val="00E26695"/>
    <w:rsid w:val="00E34430"/>
    <w:rsid w:val="00E45C23"/>
    <w:rsid w:val="00EB2B20"/>
    <w:rsid w:val="00ED6B5E"/>
    <w:rsid w:val="00F059B1"/>
    <w:rsid w:val="00FB53AC"/>
    <w:rsid w:val="00FB5BA5"/>
    <w:rsid w:val="00FE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4FED5"/>
  <w15:chartTrackingRefBased/>
  <w15:docId w15:val="{FAD08FCB-D41B-4A62-9D19-4034F8594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413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413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4139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413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4139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413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413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413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413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4139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3413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4139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41392"/>
    <w:rPr>
      <w:rFonts w:eastAsiaTheme="majorEastAsia" w:cstheme="majorBidi"/>
      <w:i/>
      <w:iCs/>
      <w:color w:val="2E74B5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41392"/>
    <w:rPr>
      <w:rFonts w:eastAsiaTheme="majorEastAsia" w:cstheme="majorBidi"/>
      <w:color w:val="2E74B5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4139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4139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4139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4139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41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41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413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413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413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4139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4139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41392"/>
    <w:rPr>
      <w:i/>
      <w:iCs/>
      <w:color w:val="2E74B5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4139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41392"/>
    <w:rPr>
      <w:i/>
      <w:iCs/>
      <w:color w:val="2E74B5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41392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A716EF"/>
    <w:pPr>
      <w:spacing w:after="0" w:line="240" w:lineRule="auto"/>
    </w:pPr>
  </w:style>
  <w:style w:type="character" w:styleId="Hyperlnk">
    <w:name w:val="Hyperlink"/>
    <w:basedOn w:val="Standardstycketeckensnitt"/>
    <w:uiPriority w:val="99"/>
    <w:unhideWhenUsed/>
    <w:rsid w:val="00ED6B5E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D6B5E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9B0F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s.helsinki.fi/bk-club/bjorn-kurten-symposium-celebration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01C2EF8F052A479A9006F9333492DD" ma:contentTypeVersion="15" ma:contentTypeDescription="Skapa ett nytt dokument." ma:contentTypeScope="" ma:versionID="b9f30ade2911e6ee8406cdf1516a8f57">
  <xsd:schema xmlns:xsd="http://www.w3.org/2001/XMLSchema" xmlns:xs="http://www.w3.org/2001/XMLSchema" xmlns:p="http://schemas.microsoft.com/office/2006/metadata/properties" xmlns:ns2="b5b0317d-f305-4d20-a631-56ffd7e4a301" xmlns:ns3="f3486a67-63f1-4732-a3f7-3faae845cae2" targetNamespace="http://schemas.microsoft.com/office/2006/metadata/properties" ma:root="true" ma:fieldsID="87dd25c82cba6e699bd56a4ed2ed7f69" ns2:_="" ns3:_="">
    <xsd:import namespace="b5b0317d-f305-4d20-a631-56ffd7e4a301"/>
    <xsd:import namespace="f3486a67-63f1-4732-a3f7-3faae845ca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b0317d-f305-4d20-a631-56ffd7e4a3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eringar" ma:readOnly="false" ma:fieldId="{5cf76f15-5ced-4ddc-b409-7134ff3c332f}" ma:taxonomyMulti="true" ma:sspId="a3483d40-4741-4bd2-ad82-4e708f05b7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486a67-63f1-4732-a3f7-3faae845cae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357d767-41d0-4c0b-b5a1-2da9b4baf5be}" ma:internalName="TaxCatchAll" ma:showField="CatchAllData" ma:web="f3486a67-63f1-4732-a3f7-3faae845ca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b0317d-f305-4d20-a631-56ffd7e4a301">
      <Terms xmlns="http://schemas.microsoft.com/office/infopath/2007/PartnerControls"/>
    </lcf76f155ced4ddcb4097134ff3c332f>
    <TaxCatchAll xmlns="f3486a67-63f1-4732-a3f7-3faae845cae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510EBC-BDE5-4A8B-A545-AD944A1655F2}"/>
</file>

<file path=customXml/itemProps2.xml><?xml version="1.0" encoding="utf-8"?>
<ds:datastoreItem xmlns:ds="http://schemas.openxmlformats.org/officeDocument/2006/customXml" ds:itemID="{7D09F4E7-AF4A-43A0-929D-8B08B669F49F}">
  <ds:schemaRefs>
    <ds:schemaRef ds:uri="http://schemas.microsoft.com/office/2006/metadata/properties"/>
    <ds:schemaRef ds:uri="http://schemas.microsoft.com/office/infopath/2007/PartnerControls"/>
    <ds:schemaRef ds:uri="b5b0317d-f305-4d20-a631-56ffd7e4a301"/>
    <ds:schemaRef ds:uri="f3486a67-63f1-4732-a3f7-3faae845cae2"/>
  </ds:schemaRefs>
</ds:datastoreItem>
</file>

<file path=customXml/itemProps3.xml><?xml version="1.0" encoding="utf-8"?>
<ds:datastoreItem xmlns:ds="http://schemas.openxmlformats.org/officeDocument/2006/customXml" ds:itemID="{52896BB7-A654-413B-8928-4DF61B82A9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1652</Words>
  <Characters>8759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10391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Pihlström, Henry S</dc:creator>
  <cp:keywords/>
  <dc:description/>
  <cp:lastModifiedBy>Societas</cp:lastModifiedBy>
  <cp:revision>41</cp:revision>
  <cp:lastPrinted>2025-05-23T22:08:00Z</cp:lastPrinted>
  <dcterms:created xsi:type="dcterms:W3CDTF">2025-05-21T11:30:00Z</dcterms:created>
  <dcterms:modified xsi:type="dcterms:W3CDTF">2026-02-12T12:20:00Z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0x0101002301C2EF8F052A479A9006F9333492DD</vt:lpwstr>
  </property>
  <property fmtid="{D5CDD505-2E9C-101B-9397-08002B2CF9AE}" pid="3" name="MediaServiceImageTags">
    <vt:lpwstr/>
  </property>
</Properties>
</file>